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844C3">
      <w:pPr>
        <w:jc w:val="center"/>
        <w:rPr>
          <w:rFonts w:hint="eastAsia"/>
          <w:b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sz w:val="48"/>
          <w:szCs w:val="48"/>
          <w:lang w:val="en-US" w:eastAsia="zh-CN"/>
        </w:rPr>
        <w:t>安徽相思树食品有限公司</w:t>
      </w:r>
    </w:p>
    <w:bookmarkEnd w:id="0"/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3D25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noWrap w:val="0"/>
            <w:vAlign w:val="center"/>
          </w:tcPr>
          <w:p w14:paraId="7BF9F56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noWrap w:val="0"/>
            <w:vAlign w:val="center"/>
          </w:tcPr>
          <w:p w14:paraId="2005208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安徽相思树食品有限公司 </w:t>
            </w:r>
          </w:p>
        </w:tc>
        <w:tc>
          <w:tcPr>
            <w:tcW w:w="1423" w:type="dxa"/>
            <w:noWrap w:val="0"/>
            <w:vAlign w:val="center"/>
          </w:tcPr>
          <w:p w14:paraId="28E5DF4D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noWrap w:val="0"/>
            <w:vAlign w:val="center"/>
          </w:tcPr>
          <w:p w14:paraId="17312ED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梅庆媛</w:t>
            </w:r>
          </w:p>
        </w:tc>
      </w:tr>
      <w:tr w14:paraId="3A3B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noWrap w:val="0"/>
            <w:vAlign w:val="center"/>
          </w:tcPr>
          <w:p w14:paraId="11C38A8F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noWrap w:val="0"/>
            <w:vAlign w:val="center"/>
          </w:tcPr>
          <w:p w14:paraId="72395FC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安徽省马鞍山市和县台湾农民创业园绿色食品加工孵化园5号标准化厂房</w:t>
            </w:r>
          </w:p>
        </w:tc>
        <w:tc>
          <w:tcPr>
            <w:tcW w:w="1423" w:type="dxa"/>
            <w:noWrap w:val="0"/>
            <w:vAlign w:val="center"/>
          </w:tcPr>
          <w:p w14:paraId="0A16C43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noWrap w:val="0"/>
            <w:vAlign w:val="center"/>
          </w:tcPr>
          <w:p w14:paraId="66313211">
            <w:pPr>
              <w:ind w:firstLine="720" w:firstLineChars="3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15656539001(同微信)</w:t>
            </w:r>
          </w:p>
        </w:tc>
      </w:tr>
      <w:tr w14:paraId="114A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noWrap w:val="0"/>
            <w:vAlign w:val="center"/>
          </w:tcPr>
          <w:p w14:paraId="0681038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noWrap w:val="0"/>
            <w:vAlign w:val="center"/>
          </w:tcPr>
          <w:p w14:paraId="32B1575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B1FD4B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noWrap w:val="0"/>
            <w:vAlign w:val="center"/>
          </w:tcPr>
          <w:p w14:paraId="3D117D49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65180CDA">
      <w:pPr>
        <w:ind w:firstLine="2233" w:firstLineChars="695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7CF383C5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长期工 10名</w:t>
      </w:r>
    </w:p>
    <w:p w14:paraId="3890F13C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吃苦耐劳，手脚麻利</w:t>
      </w:r>
    </w:p>
    <w:p w14:paraId="401FD296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薪资待遇：4000-8000元/月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7969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62B4419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2E0C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A0A4CC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7C7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D4B1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6982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174E2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A3A37D"/>
    <w:multiLevelType w:val="singleLevel"/>
    <w:tmpl w:val="24A3A37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NjljZWI2ODk3YzNkODY4ZWZjMGJiNzZkNjZhZjIifQ=="/>
  </w:docVars>
  <w:rsids>
    <w:rsidRoot w:val="00000000"/>
    <w:rsid w:val="06A4391F"/>
    <w:rsid w:val="118745DF"/>
    <w:rsid w:val="15411EAC"/>
    <w:rsid w:val="16674BCA"/>
    <w:rsid w:val="16B82EDF"/>
    <w:rsid w:val="1AC5712C"/>
    <w:rsid w:val="2CAD2545"/>
    <w:rsid w:val="4B624AA3"/>
    <w:rsid w:val="52AC5D51"/>
    <w:rsid w:val="64CD3B02"/>
    <w:rsid w:val="6AE2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190</Characters>
  <Lines>0</Lines>
  <Paragraphs>0</Paragraphs>
  <TotalTime>22</TotalTime>
  <ScaleCrop>false</ScaleCrop>
  <LinksUpToDate>false</LinksUpToDate>
  <CharactersWithSpaces>201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2022-01-19T01:21:00Z</dcterms:created>
  <dc:creator>Administrator</dc:creator>
  <cp:lastModifiedBy>毕尔金</cp:lastModifiedBy>
  <dcterms:modified xsi:type="dcterms:W3CDTF">2025-04-22T03:09:45Z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CD9391132685438EA8ECD7E5F2C5A14F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